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4D9A" w14:textId="77777777" w:rsidR="008C2617" w:rsidRDefault="008C2617" w:rsidP="00EE0C99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44FCDAD6" w14:textId="70DFA87A" w:rsidR="00EE0C99" w:rsidRPr="008F0A33" w:rsidRDefault="00EE0C99" w:rsidP="00EE0C99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D470EB" wp14:editId="45F5B6C5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41A10" w14:textId="77777777" w:rsidR="00EE0C99" w:rsidRPr="008F0A33" w:rsidRDefault="00EE0C99" w:rsidP="00EE0C99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24894E2" w14:textId="77777777" w:rsidR="00EE0C99" w:rsidRPr="008F0A33" w:rsidRDefault="00EE0C99" w:rsidP="00EE0C99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5845700" w14:textId="77777777" w:rsidR="00EE0C99" w:rsidRPr="008F0A33" w:rsidRDefault="00EE0C99" w:rsidP="00EE0C99">
      <w:pPr>
        <w:shd w:val="clear" w:color="auto" w:fill="FFFFFF"/>
        <w:spacing w:after="0" w:line="380" w:lineRule="exact"/>
        <w:ind w:right="-567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10A7DFB" w14:textId="77777777" w:rsidR="00EE0C99" w:rsidRPr="008F0A33" w:rsidRDefault="00EE0C99" w:rsidP="00EE0C99">
      <w:pPr>
        <w:shd w:val="clear" w:color="auto" w:fill="FFFFFF"/>
        <w:spacing w:after="0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1A8FDE01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47B59" w14:textId="77777777" w:rsidR="00EE0C99" w:rsidRPr="00297426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0A3CB48A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6D63E" w14:textId="218DC4CD" w:rsidR="00EE0C99" w:rsidRDefault="00370792" w:rsidP="00E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C99" w:rsidRPr="006C14E8">
        <w:rPr>
          <w:rFonts w:ascii="Times New Roman" w:hAnsi="Times New Roman" w:cs="Times New Roman"/>
          <w:sz w:val="28"/>
          <w:szCs w:val="28"/>
        </w:rPr>
        <w:t>от «</w:t>
      </w:r>
      <w:r w:rsidRPr="0037079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EE0C99"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 w:rsidRPr="00370792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C99" w:rsidRPr="006C14E8">
        <w:rPr>
          <w:rFonts w:ascii="Times New Roman" w:hAnsi="Times New Roman" w:cs="Times New Roman"/>
          <w:sz w:val="28"/>
          <w:szCs w:val="28"/>
        </w:rPr>
        <w:t>20</w:t>
      </w:r>
      <w:r w:rsidR="00EE0C99">
        <w:rPr>
          <w:rFonts w:ascii="Times New Roman" w:hAnsi="Times New Roman" w:cs="Times New Roman"/>
          <w:sz w:val="28"/>
          <w:szCs w:val="28"/>
        </w:rPr>
        <w:t xml:space="preserve">21 г.                                                           </w:t>
      </w:r>
      <w:r w:rsidR="00EE0C99" w:rsidRPr="006C14E8">
        <w:rPr>
          <w:rFonts w:ascii="Times New Roman" w:hAnsi="Times New Roman" w:cs="Times New Roman"/>
          <w:sz w:val="28"/>
          <w:szCs w:val="28"/>
        </w:rPr>
        <w:t xml:space="preserve"> </w:t>
      </w:r>
      <w:r w:rsidR="00EE0C99">
        <w:rPr>
          <w:rFonts w:ascii="Times New Roman" w:hAnsi="Times New Roman" w:cs="Times New Roman"/>
          <w:sz w:val="28"/>
          <w:szCs w:val="28"/>
        </w:rPr>
        <w:t xml:space="preserve">№ </w:t>
      </w:r>
      <w:r w:rsidRPr="00370792">
        <w:rPr>
          <w:rFonts w:ascii="Times New Roman" w:hAnsi="Times New Roman" w:cs="Times New Roman"/>
          <w:sz w:val="28"/>
          <w:szCs w:val="28"/>
          <w:u w:val="single"/>
        </w:rPr>
        <w:t>04-32/21</w:t>
      </w:r>
    </w:p>
    <w:p w14:paraId="13B5E6A3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DB416" w14:textId="77777777" w:rsidR="00EE0C99" w:rsidRDefault="00EE0C99" w:rsidP="00EE0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C70C377" w14:textId="77777777" w:rsidR="00EE0C99" w:rsidRDefault="00EE0C99" w:rsidP="00EE0C99">
      <w:pPr>
        <w:widowControl w:val="0"/>
        <w:spacing w:after="0" w:line="322" w:lineRule="exact"/>
        <w:jc w:val="center"/>
      </w:pPr>
    </w:p>
    <w:p w14:paraId="55818AFD" w14:textId="62B3F2A6" w:rsidR="00173B72" w:rsidRPr="00173B72" w:rsidRDefault="00173B72" w:rsidP="00173B72">
      <w:pPr>
        <w:widowControl w:val="0"/>
        <w:spacing w:after="30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утверждении </w:t>
      </w:r>
      <w:r w:rsidR="007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</w:t>
      </w:r>
      <w:r w:rsidRPr="0017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еречня должностей государственной гражданской службы Республики Дагестан в </w:t>
      </w:r>
      <w:r w:rsidRPr="00173B7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Службе государственного финансового контроля </w:t>
      </w:r>
      <w:r w:rsidRPr="0017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Республики Дагестан, при назначении на которые граждане и при замещении кото</w:t>
      </w:r>
      <w:r w:rsidRPr="00173B7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рых государственные гражданские</w:t>
      </w:r>
      <w:r w:rsidRPr="00173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65BDDE1B" w14:textId="0332CE88" w:rsidR="00173B72" w:rsidRPr="00173B72" w:rsidRDefault="004D751B" w:rsidP="004D751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</w:t>
      </w:r>
      <w:bookmarkStart w:id="0" w:name="_Hlk68787796"/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 статьей 8 Федерального закона от 25.12.2008 № 273-ФЗ «О противодействии коррупции» </w:t>
      </w:r>
      <w:bookmarkEnd w:id="0"/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(Собрание законодательства Российской Федерации, 29.12.2008, № 52 (ч. 1), ст. 6228; 27.04.2020, № 17, ст. 2721), статьями 18 и 18.1 Закона Республики Дагестан от 12 октября 2005 года № 32 «О государственной гражданской службе Республики Дагестан» (Собрание законодательства Республики Дагестан, 2005, № 10, ст. 656; интернет-портал правовой информации Республики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Дагестан </w:t>
      </w:r>
      <w:hyperlink r:id="rId8" w:history="1"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://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pravo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.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e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-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dag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.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16.12.2019) и Указом Президента Республики Дагестан от 23 июля 2009 года № 163 </w:t>
      </w:r>
      <w:bookmarkStart w:id="1" w:name="_Hlk68786823"/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bookmarkEnd w:id="1"/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(Собрание законодательства Республики Дагестан, 2009, № 14, ст. 677; интернет-портал правовой информации Республики Дагестан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hyperlink r:id="rId9" w:history="1"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 w:bidi="en-US"/>
          </w:rPr>
          <w:t>http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 w:bidi="en-US"/>
          </w:rPr>
          <w:t>://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 w:bidi="en-US"/>
          </w:rPr>
          <w:t>pravo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 w:bidi="en-US"/>
          </w:rPr>
          <w:t>.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 w:bidi="en-US"/>
          </w:rPr>
          <w:t>e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 w:bidi="en-US"/>
          </w:rPr>
          <w:t>-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 w:bidi="en-US"/>
          </w:rPr>
          <w:t>dag</w:t>
        </w:r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173B72" w:rsidRPr="00173B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16.05.2016)</w:t>
      </w:r>
    </w:p>
    <w:p w14:paraId="077F9118" w14:textId="43EDFB98" w:rsidR="00C22105" w:rsidRPr="00C22105" w:rsidRDefault="00EE0C99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shd w:val="clear" w:color="auto" w:fill="FFFFFF"/>
          <w:lang w:bidi="ru-RU"/>
        </w:rPr>
      </w:pPr>
      <w:r w:rsidRPr="00EE0C9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shd w:val="clear" w:color="auto" w:fill="FFFFFF"/>
          <w:lang w:bidi="ru-RU"/>
        </w:rPr>
        <w:t xml:space="preserve">     приказываю:</w:t>
      </w:r>
    </w:p>
    <w:p w14:paraId="24BE7FC7" w14:textId="42B20AF0" w:rsidR="00173B72" w:rsidRPr="00173B72" w:rsidRDefault="00173B72" w:rsidP="00173B7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  1. </w:t>
      </w:r>
      <w:r w:rsidRPr="00173B7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Утвердить прилагаемый </w:t>
      </w:r>
      <w:r w:rsidR="007669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</w:t>
      </w:r>
      <w:r w:rsidRPr="00173B7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еречень должностей государственной гражданской службы Республики Дагестан в Службе государственного финансового контроля Республики Дагестан, при назначении на которые граждане и при замещении которых </w:t>
      </w:r>
      <w:r w:rsidRPr="00173B7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 xml:space="preserve">в Службе государственного финансового контроля Республики Дагестан государственные гражданские служащие Республики Дагестан обязаны представлять сведения о своих доходах, об 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BB750D0" w14:textId="2A2F6FDB" w:rsidR="00173B72" w:rsidRPr="00C22105" w:rsidRDefault="00C22105" w:rsidP="00C22105">
      <w:pPr>
        <w:pStyle w:val="a6"/>
        <w:widowControl w:val="0"/>
        <w:spacing w:after="0" w:line="322" w:lineRule="exact"/>
        <w:ind w:left="0"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2.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Административно-правовому отделу 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>Т.Р. Качаев</w:t>
      </w:r>
      <w:r w:rsidR="00173B72"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73B72" w:rsidRP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довести настоящий приказ до государственных гражданских служащих Республики Дагестан в </w:t>
      </w:r>
      <w:r w:rsidR="00173B72" w:rsidRP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Службе государственного финансового </w:t>
      </w:r>
      <w:r w:rsidR="00173B72" w:rsidRP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12A3FF4D" w14:textId="6532981B" w:rsidR="00173B72" w:rsidRPr="00173B72" w:rsidRDefault="00173B72" w:rsidP="00173B7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</w:t>
      </w:r>
      <w:r w:rsid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 </w:t>
      </w:r>
      <w:r w:rsid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азместить настоящий приказ на официальном сайте </w:t>
      </w:r>
      <w:r w:rsidR="004D75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Службы государственного финансового контроля 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Республики Дагестан в информационно</w:t>
      </w:r>
      <w:r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телекоммуникационной сети «Интернет»</w:t>
      </w:r>
      <w:r w:rsid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3885E83E" w14:textId="41E22EAC" w:rsidR="00173B72" w:rsidRPr="00173B72" w:rsidRDefault="00173B72" w:rsidP="00173B7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</w:t>
      </w:r>
      <w:r w:rsidR="00C221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 </w:t>
      </w:r>
      <w:r w:rsid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аправить настоящий приказ на государственную регистрацию в Министерст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юстиции Республики Дагестан 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установленном законодательством порядке.</w:t>
      </w:r>
    </w:p>
    <w:p w14:paraId="042B6001" w14:textId="3B1D2EF5" w:rsidR="00173B72" w:rsidRPr="00173B72" w:rsidRDefault="00173B72" w:rsidP="00173B7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Настоящий приказ вступает в силу в установленном законодательством порядке.</w:t>
      </w:r>
    </w:p>
    <w:p w14:paraId="0F0EB2CD" w14:textId="1BE11B80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C221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приказа</w:t>
      </w:r>
      <w:r w:rsidRPr="00173B7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оставляю за собой.</w:t>
      </w: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41EE0AEF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4264FF5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CD661BE" w14:textId="77777777" w:rsidR="00173B72" w:rsidRPr="00173B72" w:rsidRDefault="00173B72" w:rsidP="00173B7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770738A" w14:textId="0EE37807" w:rsidR="00173B72" w:rsidRPr="00173B72" w:rsidRDefault="00B64830" w:rsidP="00173B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4600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D75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3B72" w:rsidRPr="00173B72">
        <w:rPr>
          <w:rFonts w:ascii="Times New Roman" w:eastAsia="Times New Roman" w:hAnsi="Times New Roman" w:cs="Times New Roman"/>
          <w:b/>
          <w:sz w:val="28"/>
          <w:szCs w:val="28"/>
        </w:rPr>
        <w:t>М. Ибрагимов</w:t>
      </w:r>
    </w:p>
    <w:p w14:paraId="700D53D7" w14:textId="77777777" w:rsidR="00173B72" w:rsidRDefault="00173B72" w:rsidP="00173B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4A564FB9" w14:textId="77777777" w:rsidR="00173B72" w:rsidRDefault="00173B72" w:rsidP="00173B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3D4658" w14:textId="77777777" w:rsidR="00173B72" w:rsidRPr="00173B72" w:rsidRDefault="00173B72" w:rsidP="00173B72">
      <w:pPr>
        <w:widowControl w:val="0"/>
        <w:numPr>
          <w:ilvl w:val="0"/>
          <w:numId w:val="1"/>
        </w:numPr>
        <w:tabs>
          <w:tab w:val="left" w:pos="1426"/>
        </w:tabs>
        <w:spacing w:after="0" w:line="322" w:lineRule="exact"/>
        <w:ind w:left="20" w:right="20" w:firstLine="9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73B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14:paraId="05C08B85" w14:textId="77777777" w:rsidR="00FC63C7" w:rsidRDefault="00173B72" w:rsidP="00FC63C7">
      <w:pPr>
        <w:pStyle w:val="1"/>
        <w:shd w:val="clear" w:color="auto" w:fill="auto"/>
        <w:spacing w:before="0" w:line="322" w:lineRule="exact"/>
        <w:jc w:val="right"/>
        <w:rPr>
          <w:sz w:val="22"/>
          <w:szCs w:val="22"/>
        </w:rPr>
      </w:pPr>
      <w:r w:rsidRPr="00E50684">
        <w:rPr>
          <w:sz w:val="22"/>
          <w:szCs w:val="22"/>
        </w:rPr>
        <w:lastRenderedPageBreak/>
        <w:t>Приложение</w:t>
      </w:r>
    </w:p>
    <w:p w14:paraId="46B51002" w14:textId="77777777" w:rsidR="00173B72" w:rsidRPr="00FC63C7" w:rsidRDefault="00173B72" w:rsidP="00FC63C7">
      <w:pPr>
        <w:pStyle w:val="1"/>
        <w:shd w:val="clear" w:color="auto" w:fill="auto"/>
        <w:spacing w:before="0" w:line="322" w:lineRule="exact"/>
        <w:jc w:val="right"/>
        <w:rPr>
          <w:sz w:val="16"/>
          <w:szCs w:val="16"/>
        </w:rPr>
      </w:pPr>
      <w:r w:rsidRPr="00FC63C7">
        <w:rPr>
          <w:sz w:val="16"/>
          <w:szCs w:val="16"/>
        </w:rPr>
        <w:t xml:space="preserve"> </w:t>
      </w:r>
    </w:p>
    <w:p w14:paraId="2B33FA63" w14:textId="018D8533" w:rsidR="00173B72" w:rsidRPr="00E50684" w:rsidRDefault="004D751B" w:rsidP="004D751B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73B72" w:rsidRPr="00E50684">
        <w:rPr>
          <w:sz w:val="24"/>
          <w:szCs w:val="24"/>
        </w:rPr>
        <w:t>Утвержден</w:t>
      </w:r>
    </w:p>
    <w:p w14:paraId="041983C2" w14:textId="6808D52E" w:rsidR="00173B72" w:rsidRPr="00E50684" w:rsidRDefault="004D751B" w:rsidP="004D751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73B72" w:rsidRPr="00E50684">
        <w:rPr>
          <w:sz w:val="24"/>
          <w:szCs w:val="24"/>
        </w:rPr>
        <w:t>приказом Службы государственного</w:t>
      </w:r>
    </w:p>
    <w:p w14:paraId="61E04A25" w14:textId="4133E5D4" w:rsidR="00173B72" w:rsidRPr="00E50684" w:rsidRDefault="004D751B" w:rsidP="004D751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73B72" w:rsidRPr="00E50684">
        <w:rPr>
          <w:sz w:val="24"/>
          <w:szCs w:val="24"/>
        </w:rPr>
        <w:t>финансового контроля Республики Дагестан</w:t>
      </w:r>
    </w:p>
    <w:p w14:paraId="74894EC5" w14:textId="32C2AB70" w:rsidR="00173B72" w:rsidRDefault="004D751B" w:rsidP="004D751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73B72" w:rsidRPr="00E50684">
        <w:rPr>
          <w:sz w:val="24"/>
          <w:szCs w:val="24"/>
        </w:rPr>
        <w:t>от «</w:t>
      </w:r>
      <w:r w:rsidR="00622F24">
        <w:rPr>
          <w:sz w:val="24"/>
          <w:szCs w:val="24"/>
        </w:rPr>
        <w:t xml:space="preserve">31» мая </w:t>
      </w:r>
      <w:r w:rsidR="00173B72" w:rsidRPr="00E50684">
        <w:rPr>
          <w:sz w:val="24"/>
          <w:szCs w:val="24"/>
        </w:rPr>
        <w:t>2021 г. №</w:t>
      </w:r>
      <w:r w:rsidR="00622F24">
        <w:rPr>
          <w:sz w:val="24"/>
          <w:szCs w:val="24"/>
        </w:rPr>
        <w:t>04-32/21</w:t>
      </w:r>
    </w:p>
    <w:p w14:paraId="529FD9E5" w14:textId="77777777" w:rsidR="00FC63C7" w:rsidRPr="00FC63C7" w:rsidRDefault="00FC63C7" w:rsidP="00FC63C7">
      <w:pPr>
        <w:pStyle w:val="ConsPlusNormal"/>
        <w:jc w:val="right"/>
        <w:rPr>
          <w:sz w:val="24"/>
          <w:szCs w:val="24"/>
        </w:rPr>
      </w:pPr>
    </w:p>
    <w:p w14:paraId="5977099F" w14:textId="77777777" w:rsidR="00173B72" w:rsidRDefault="00173B72" w:rsidP="00173B72">
      <w:pPr>
        <w:pStyle w:val="20"/>
        <w:framePr w:h="270" w:wrap="around" w:vAnchor="text" w:hAnchor="margin" w:x="8968" w:y="-10"/>
        <w:shd w:val="clear" w:color="auto" w:fill="auto"/>
        <w:spacing w:line="260" w:lineRule="exact"/>
        <w:ind w:left="100"/>
      </w:pPr>
    </w:p>
    <w:p w14:paraId="46B8F406" w14:textId="77777777" w:rsidR="00173B72" w:rsidRDefault="00173B72" w:rsidP="00173B72">
      <w:pPr>
        <w:pStyle w:val="20"/>
        <w:shd w:val="clear" w:color="auto" w:fill="auto"/>
        <w:spacing w:line="322" w:lineRule="exact"/>
        <w:ind w:left="140"/>
        <w:jc w:val="center"/>
      </w:pPr>
      <w:r>
        <w:rPr>
          <w:color w:val="000000"/>
          <w:lang w:eastAsia="ru-RU" w:bidi="ru-RU"/>
        </w:rPr>
        <w:t xml:space="preserve"> </w:t>
      </w:r>
      <w:r w:rsidR="00FC63C7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    ПЕРЕЧЕНЬ</w:t>
      </w:r>
    </w:p>
    <w:p w14:paraId="40766D29" w14:textId="77777777" w:rsidR="00173B72" w:rsidRDefault="00173B72" w:rsidP="00FC63C7">
      <w:pPr>
        <w:pStyle w:val="20"/>
        <w:shd w:val="clear" w:color="auto" w:fill="auto"/>
        <w:spacing w:line="322" w:lineRule="exact"/>
        <w:jc w:val="center"/>
      </w:pPr>
      <w:r>
        <w:rPr>
          <w:color w:val="000000"/>
          <w:lang w:eastAsia="ru-RU" w:bidi="ru-RU"/>
        </w:rPr>
        <w:t>должностей государственной гражданской службы Республики Дагестан в Службе государственного финансового контроля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A4695B7" w14:textId="77777777" w:rsidR="00C636E2" w:rsidRDefault="00C636E2" w:rsidP="00FC63C7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662"/>
      </w:tblGrid>
      <w:tr w:rsidR="00FC63C7" w:rsidRPr="00294128" w14:paraId="07009CCD" w14:textId="77777777" w:rsidTr="00FC63C7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3C76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№ п/п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E506F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Наименование должности</w:t>
            </w:r>
          </w:p>
        </w:tc>
      </w:tr>
      <w:tr w:rsidR="00FC63C7" w:rsidRPr="00294128" w14:paraId="417C556F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C1C38" w14:textId="77777777" w:rsidR="00FC63C7" w:rsidRPr="00294128" w:rsidRDefault="00FC63C7" w:rsidP="00FC63C7">
            <w:pPr>
              <w:pStyle w:val="1"/>
              <w:shd w:val="clear" w:color="auto" w:fill="auto"/>
              <w:spacing w:before="0" w:line="240" w:lineRule="exact"/>
              <w:jc w:val="center"/>
            </w:pPr>
            <w:r w:rsidRPr="00294128">
              <w:rPr>
                <w:rStyle w:val="12pt"/>
                <w:sz w:val="26"/>
                <w:szCs w:val="26"/>
              </w:rPr>
              <w:t>1</w:t>
            </w:r>
            <w:r w:rsidRPr="00294128">
              <w:rPr>
                <w:rStyle w:val="Tahoma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36F9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t>Руководитель Службы</w:t>
            </w:r>
          </w:p>
        </w:tc>
      </w:tr>
      <w:tr w:rsidR="00FC63C7" w:rsidRPr="00294128" w14:paraId="52937AA3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666E7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2.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6951D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>Первый заместитель руководителя</w:t>
            </w:r>
          </w:p>
        </w:tc>
      </w:tr>
      <w:tr w:rsidR="00FC63C7" w:rsidRPr="00294128" w14:paraId="72CB70C3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497DA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3.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281D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t>Заместитель руководителя</w:t>
            </w:r>
          </w:p>
        </w:tc>
      </w:tr>
      <w:tr w:rsidR="00FC63C7" w:rsidRPr="00294128" w14:paraId="7E52209C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1E56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294128">
              <w:rPr>
                <w:b/>
              </w:rPr>
              <w:t>4.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94328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</w:pPr>
            <w:r w:rsidRPr="00294128">
              <w:rPr>
                <w:rStyle w:val="115pt0"/>
                <w:sz w:val="26"/>
                <w:szCs w:val="26"/>
              </w:rPr>
              <w:t xml:space="preserve"> Советник руководителя</w:t>
            </w:r>
          </w:p>
        </w:tc>
      </w:tr>
      <w:tr w:rsidR="00FC63C7" w:rsidRPr="00294128" w14:paraId="0B78DD4E" w14:textId="77777777" w:rsidTr="00FC63C7">
        <w:trPr>
          <w:trHeight w:hRule="exact" w:val="401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9F1AA" w14:textId="07D8DB6E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294128">
              <w:rPr>
                <w:rStyle w:val="115pt0"/>
                <w:b/>
                <w:sz w:val="26"/>
                <w:szCs w:val="26"/>
              </w:rPr>
              <w:t xml:space="preserve">                            Отдел контроля республиканского </w:t>
            </w:r>
            <w:r w:rsidR="00957361">
              <w:rPr>
                <w:rStyle w:val="115pt0"/>
                <w:b/>
                <w:sz w:val="26"/>
                <w:szCs w:val="26"/>
              </w:rPr>
              <w:t xml:space="preserve">бюджета </w:t>
            </w:r>
            <w:r w:rsidRPr="00294128">
              <w:rPr>
                <w:rStyle w:val="115pt0"/>
                <w:b/>
                <w:sz w:val="26"/>
                <w:szCs w:val="26"/>
              </w:rPr>
              <w:t>РД</w:t>
            </w:r>
          </w:p>
        </w:tc>
      </w:tr>
      <w:tr w:rsidR="00FC63C7" w:rsidRPr="00294128" w14:paraId="37FE5DAB" w14:textId="77777777" w:rsidTr="00FC63C7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EA4F2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5.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AA6D1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Начальник отдела</w:t>
            </w:r>
          </w:p>
        </w:tc>
      </w:tr>
      <w:tr w:rsidR="00FC63C7" w:rsidRPr="00294128" w14:paraId="75094063" w14:textId="77777777" w:rsidTr="00FC63C7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C366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6.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EBEC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>Заместитель начальника</w:t>
            </w:r>
          </w:p>
        </w:tc>
      </w:tr>
      <w:tr w:rsidR="00FC63C7" w:rsidRPr="00294128" w14:paraId="0E0AB28B" w14:textId="77777777" w:rsidTr="00FC63C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81856" w14:textId="77777777" w:rsidR="00FC63C7" w:rsidRPr="00FC63C7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FC63C7">
              <w:rPr>
                <w:b/>
              </w:rPr>
              <w:t>7.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A9D8C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Консультант</w:t>
            </w:r>
          </w:p>
        </w:tc>
      </w:tr>
      <w:tr w:rsidR="00FC63C7" w:rsidRPr="00294128" w14:paraId="4C6BF34D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03831" w14:textId="77777777" w:rsidR="00FC63C7" w:rsidRPr="00FC63C7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FC63C7">
              <w:rPr>
                <w:b/>
              </w:rPr>
              <w:t>8.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88465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Главный специалист - эксперт</w:t>
            </w:r>
          </w:p>
        </w:tc>
      </w:tr>
      <w:tr w:rsidR="00FC63C7" w:rsidRPr="00294128" w14:paraId="14CE1D9D" w14:textId="77777777" w:rsidTr="00FC63C7">
        <w:trPr>
          <w:trHeight w:hRule="exact" w:val="409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1BE4B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294128">
              <w:rPr>
                <w:rStyle w:val="115pt0"/>
                <w:b/>
                <w:sz w:val="26"/>
                <w:szCs w:val="26"/>
              </w:rPr>
              <w:t xml:space="preserve">                     Отдел контроля местных бюджетов</w:t>
            </w:r>
          </w:p>
        </w:tc>
      </w:tr>
      <w:tr w:rsidR="00FC63C7" w:rsidRPr="00294128" w14:paraId="5D252E73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2C5C2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9.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661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Начальник отдела</w:t>
            </w:r>
          </w:p>
        </w:tc>
      </w:tr>
      <w:tr w:rsidR="00FC63C7" w:rsidRPr="00294128" w14:paraId="1BDB6A85" w14:textId="77777777" w:rsidTr="00FC63C7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3CB5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10.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BBE96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Заместитель начальника отдела</w:t>
            </w:r>
          </w:p>
        </w:tc>
      </w:tr>
      <w:tr w:rsidR="00FC63C7" w:rsidRPr="00294128" w14:paraId="787B130E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2249E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11.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392FF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Консультант</w:t>
            </w:r>
          </w:p>
        </w:tc>
      </w:tr>
      <w:tr w:rsidR="00FC63C7" w:rsidRPr="00294128" w14:paraId="2151EBC8" w14:textId="77777777" w:rsidTr="00FC63C7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F8CC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12.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3759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Главный специалист - эксперт</w:t>
            </w:r>
          </w:p>
        </w:tc>
      </w:tr>
      <w:tr w:rsidR="00FC63C7" w:rsidRPr="00294128" w14:paraId="4B71806A" w14:textId="77777777" w:rsidTr="00FC63C7">
        <w:trPr>
          <w:trHeight w:hRule="exact" w:val="562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F22A8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294128">
              <w:rPr>
                <w:rStyle w:val="115pt0"/>
                <w:b/>
                <w:sz w:val="26"/>
                <w:szCs w:val="26"/>
              </w:rPr>
              <w:t xml:space="preserve">                         Административно-правовой отдел</w:t>
            </w:r>
          </w:p>
        </w:tc>
      </w:tr>
      <w:tr w:rsidR="00FC63C7" w:rsidRPr="00294128" w14:paraId="1B5F3D53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8463C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13.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B62EF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Начальник отдела</w:t>
            </w:r>
          </w:p>
        </w:tc>
      </w:tr>
      <w:tr w:rsidR="00FC63C7" w:rsidRPr="00294128" w14:paraId="1995AF0D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04C1B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115pt"/>
                <w:sz w:val="26"/>
                <w:szCs w:val="26"/>
              </w:rPr>
            </w:pPr>
            <w:r w:rsidRPr="00294128">
              <w:rPr>
                <w:rStyle w:val="115pt"/>
                <w:sz w:val="26"/>
                <w:szCs w:val="26"/>
              </w:rPr>
              <w:t>14.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46F1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>Заместитель начальника отдела</w:t>
            </w:r>
          </w:p>
        </w:tc>
      </w:tr>
      <w:tr w:rsidR="00FC63C7" w:rsidRPr="00294128" w14:paraId="22D8217E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9517A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115pt"/>
                <w:sz w:val="26"/>
                <w:szCs w:val="26"/>
              </w:rPr>
            </w:pPr>
            <w:r w:rsidRPr="00294128">
              <w:rPr>
                <w:rStyle w:val="115pt"/>
                <w:sz w:val="26"/>
                <w:szCs w:val="26"/>
              </w:rPr>
              <w:t>15.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7814C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>Консультант</w:t>
            </w:r>
          </w:p>
        </w:tc>
      </w:tr>
      <w:tr w:rsidR="00FC63C7" w:rsidRPr="00294128" w14:paraId="3FDE0AE8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9B34B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16.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019E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Главный специалист - эксперт</w:t>
            </w:r>
          </w:p>
        </w:tc>
      </w:tr>
      <w:tr w:rsidR="00FC63C7" w:rsidRPr="00294128" w14:paraId="158F76AE" w14:textId="77777777" w:rsidTr="00FC63C7">
        <w:trPr>
          <w:trHeight w:hRule="exact" w:val="390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54045" w14:textId="77777777" w:rsidR="00FC63C7" w:rsidRPr="00294128" w:rsidRDefault="00FC63C7" w:rsidP="00FC63C7">
            <w:pPr>
              <w:pStyle w:val="1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294128">
              <w:rPr>
                <w:rStyle w:val="115pt0"/>
                <w:b/>
                <w:sz w:val="26"/>
                <w:szCs w:val="26"/>
              </w:rPr>
              <w:t xml:space="preserve">                     Отдел контроля в сфере закупок</w:t>
            </w:r>
          </w:p>
        </w:tc>
      </w:tr>
      <w:tr w:rsidR="00FC63C7" w:rsidRPr="00294128" w14:paraId="3F5BCFBF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9BFF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17.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549D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Начальник отдела</w:t>
            </w:r>
          </w:p>
        </w:tc>
      </w:tr>
      <w:tr w:rsidR="00FC63C7" w:rsidRPr="00294128" w14:paraId="60575ACB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D9B8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115pt"/>
                <w:sz w:val="26"/>
                <w:szCs w:val="26"/>
              </w:rPr>
            </w:pPr>
            <w:r w:rsidRPr="00294128">
              <w:rPr>
                <w:rStyle w:val="115pt"/>
                <w:sz w:val="26"/>
                <w:szCs w:val="26"/>
              </w:rPr>
              <w:t>18.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3FB96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>Заместитель начальника отдела</w:t>
            </w:r>
          </w:p>
        </w:tc>
      </w:tr>
      <w:tr w:rsidR="00FC63C7" w:rsidRPr="00294128" w14:paraId="5946B690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30B85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115pt"/>
                <w:sz w:val="26"/>
                <w:szCs w:val="26"/>
              </w:rPr>
            </w:pPr>
            <w:r w:rsidRPr="00294128">
              <w:rPr>
                <w:rStyle w:val="115pt"/>
                <w:sz w:val="26"/>
                <w:szCs w:val="26"/>
              </w:rPr>
              <w:t>19.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DA4C4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294128">
              <w:rPr>
                <w:rStyle w:val="115pt0"/>
                <w:sz w:val="26"/>
                <w:szCs w:val="26"/>
              </w:rPr>
              <w:t xml:space="preserve">Консультант </w:t>
            </w:r>
          </w:p>
        </w:tc>
      </w:tr>
      <w:tr w:rsidR="00FC63C7" w:rsidRPr="00294128" w14:paraId="0B62D7FD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69778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20.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D925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Главный специалист - эксперт</w:t>
            </w:r>
          </w:p>
        </w:tc>
      </w:tr>
      <w:tr w:rsidR="00FC63C7" w:rsidRPr="00294128" w14:paraId="531F7441" w14:textId="77777777" w:rsidTr="00FC63C7">
        <w:trPr>
          <w:trHeight w:hRule="exact" w:val="271"/>
        </w:trPr>
        <w:tc>
          <w:tcPr>
            <w:tcW w:w="10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4BEFA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294128">
              <w:rPr>
                <w:rStyle w:val="115pt0"/>
                <w:b/>
                <w:sz w:val="26"/>
                <w:szCs w:val="26"/>
              </w:rPr>
              <w:t>Отдел анализа</w:t>
            </w:r>
            <w:r w:rsidRPr="00294128">
              <w:rPr>
                <w:b/>
              </w:rPr>
              <w:t xml:space="preserve"> </w:t>
            </w:r>
            <w:r w:rsidRPr="00294128">
              <w:rPr>
                <w:rStyle w:val="115pt0"/>
                <w:b/>
                <w:sz w:val="26"/>
                <w:szCs w:val="26"/>
              </w:rPr>
              <w:t>и организации государственного финансового контроля</w:t>
            </w:r>
          </w:p>
        </w:tc>
      </w:tr>
      <w:tr w:rsidR="00FC63C7" w:rsidRPr="00294128" w14:paraId="6188B4FE" w14:textId="77777777" w:rsidTr="00FC63C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BCFFB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21.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6BF60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Начальник отдела</w:t>
            </w:r>
          </w:p>
        </w:tc>
      </w:tr>
      <w:tr w:rsidR="00FC63C7" w:rsidRPr="00294128" w14:paraId="5B1D4BC2" w14:textId="77777777" w:rsidTr="00FC63C7">
        <w:trPr>
          <w:trHeight w:hRule="exact"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45C6C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</w:pPr>
            <w:r w:rsidRPr="00294128">
              <w:rPr>
                <w:rStyle w:val="115pt"/>
                <w:sz w:val="26"/>
                <w:szCs w:val="26"/>
              </w:rPr>
              <w:t>22.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8781" w14:textId="77777777" w:rsidR="00FC63C7" w:rsidRPr="00294128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</w:pPr>
            <w:r w:rsidRPr="00294128">
              <w:rPr>
                <w:rStyle w:val="115pt0"/>
                <w:sz w:val="26"/>
                <w:szCs w:val="26"/>
              </w:rPr>
              <w:t>Консультант</w:t>
            </w:r>
          </w:p>
        </w:tc>
      </w:tr>
      <w:tr w:rsidR="00FC63C7" w:rsidRPr="00294128" w14:paraId="0D077CFC" w14:textId="77777777" w:rsidTr="00FC63C7">
        <w:trPr>
          <w:trHeight w:hRule="exact"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040E6" w14:textId="77777777" w:rsidR="00FC63C7" w:rsidRPr="00C420DF" w:rsidRDefault="00FC63C7" w:rsidP="00FC63C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115pt"/>
                <w:sz w:val="26"/>
                <w:szCs w:val="26"/>
              </w:rPr>
            </w:pPr>
            <w:r w:rsidRPr="00C420DF">
              <w:rPr>
                <w:rStyle w:val="115pt"/>
                <w:sz w:val="26"/>
                <w:szCs w:val="26"/>
              </w:rPr>
              <w:t>23.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6EDA" w14:textId="77777777" w:rsidR="00FC63C7" w:rsidRPr="00C420DF" w:rsidRDefault="00FC63C7" w:rsidP="00FC63C7">
            <w:pPr>
              <w:pStyle w:val="1"/>
              <w:shd w:val="clear" w:color="auto" w:fill="auto"/>
              <w:spacing w:before="0" w:line="230" w:lineRule="exact"/>
              <w:ind w:left="120"/>
              <w:rPr>
                <w:rStyle w:val="115pt0"/>
                <w:sz w:val="26"/>
                <w:szCs w:val="26"/>
              </w:rPr>
            </w:pPr>
            <w:r w:rsidRPr="00C420DF">
              <w:rPr>
                <w:rStyle w:val="115pt0"/>
                <w:sz w:val="26"/>
                <w:szCs w:val="26"/>
              </w:rPr>
              <w:t>Главный специалист - эксперт</w:t>
            </w:r>
          </w:p>
        </w:tc>
      </w:tr>
    </w:tbl>
    <w:p w14:paraId="73529693" w14:textId="6A6736A1" w:rsidR="00FC63C7" w:rsidRDefault="00FC63C7" w:rsidP="00C636E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A7A8AA" w14:textId="7EFE43FE" w:rsidR="007669B1" w:rsidRDefault="007669B1" w:rsidP="00C636E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B8356FD" w14:textId="78AD2184" w:rsidR="007669B1" w:rsidRDefault="007669B1" w:rsidP="00C636E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7669B1" w:rsidSect="00C22105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2F11" w14:textId="77777777" w:rsidR="00A9169A" w:rsidRDefault="00A9169A" w:rsidP="00581641">
      <w:pPr>
        <w:spacing w:after="0" w:line="240" w:lineRule="auto"/>
      </w:pPr>
      <w:r>
        <w:separator/>
      </w:r>
    </w:p>
  </w:endnote>
  <w:endnote w:type="continuationSeparator" w:id="0">
    <w:p w14:paraId="57BA75BD" w14:textId="77777777" w:rsidR="00A9169A" w:rsidRDefault="00A9169A" w:rsidP="0058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18DA" w14:textId="77777777" w:rsidR="00A9169A" w:rsidRDefault="00A9169A" w:rsidP="00581641">
      <w:pPr>
        <w:spacing w:after="0" w:line="240" w:lineRule="auto"/>
      </w:pPr>
      <w:r>
        <w:separator/>
      </w:r>
    </w:p>
  </w:footnote>
  <w:footnote w:type="continuationSeparator" w:id="0">
    <w:p w14:paraId="5EFDABFF" w14:textId="77777777" w:rsidR="00A9169A" w:rsidRDefault="00A9169A" w:rsidP="0058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D06" w14:textId="0B87B335" w:rsidR="00581641" w:rsidRPr="00581641" w:rsidRDefault="00581641">
    <w:pPr>
      <w:pStyle w:val="a8"/>
      <w:rPr>
        <w:rFonts w:ascii="Times New Roman" w:hAnsi="Times New Roman"/>
      </w:rPr>
    </w:pPr>
    <w:r w:rsidRPr="00581641">
      <w:rPr>
        <w:rFonts w:ascii="Times New Roman" w:hAnsi="Times New Roman"/>
      </w:rPr>
      <w:t xml:space="preserve">Зарегистрирован </w:t>
    </w:r>
    <w:r>
      <w:rPr>
        <w:rFonts w:ascii="Times New Roman" w:hAnsi="Times New Roman"/>
      </w:rPr>
      <w:t>в Минюсте РД за номером 5669 от 17 июня 2021 г., опубликован на интернет-портале правовой информации №05035007317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3CE6"/>
    <w:multiLevelType w:val="hybridMultilevel"/>
    <w:tmpl w:val="67663516"/>
    <w:lvl w:ilvl="0" w:tplc="9BEAFA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F2A5C66"/>
    <w:multiLevelType w:val="hybridMultilevel"/>
    <w:tmpl w:val="A4A8466C"/>
    <w:lvl w:ilvl="0" w:tplc="20C21BE0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3CE2A37"/>
    <w:multiLevelType w:val="multilevel"/>
    <w:tmpl w:val="A98CD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8722B"/>
    <w:multiLevelType w:val="hybridMultilevel"/>
    <w:tmpl w:val="6756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B12DC6"/>
    <w:multiLevelType w:val="hybridMultilevel"/>
    <w:tmpl w:val="65200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B93C10"/>
    <w:multiLevelType w:val="hybridMultilevel"/>
    <w:tmpl w:val="EB18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0575871">
    <w:abstractNumId w:val="2"/>
  </w:num>
  <w:num w:numId="2" w16cid:durableId="745954843">
    <w:abstractNumId w:val="1"/>
  </w:num>
  <w:num w:numId="3" w16cid:durableId="1203513978">
    <w:abstractNumId w:val="0"/>
  </w:num>
  <w:num w:numId="4" w16cid:durableId="1884515401">
    <w:abstractNumId w:val="5"/>
  </w:num>
  <w:num w:numId="5" w16cid:durableId="645083934">
    <w:abstractNumId w:val="3"/>
  </w:num>
  <w:num w:numId="6" w16cid:durableId="117160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24"/>
    <w:rsid w:val="00003D4B"/>
    <w:rsid w:val="00074EA0"/>
    <w:rsid w:val="00090B7A"/>
    <w:rsid w:val="00173B72"/>
    <w:rsid w:val="00177210"/>
    <w:rsid w:val="00196F36"/>
    <w:rsid w:val="002722E7"/>
    <w:rsid w:val="002B2240"/>
    <w:rsid w:val="002E5D2F"/>
    <w:rsid w:val="003079D1"/>
    <w:rsid w:val="00370792"/>
    <w:rsid w:val="00404256"/>
    <w:rsid w:val="004069D7"/>
    <w:rsid w:val="00433C3A"/>
    <w:rsid w:val="00460086"/>
    <w:rsid w:val="004743D0"/>
    <w:rsid w:val="004D751B"/>
    <w:rsid w:val="00506FDE"/>
    <w:rsid w:val="00516F89"/>
    <w:rsid w:val="00535EDE"/>
    <w:rsid w:val="00543997"/>
    <w:rsid w:val="00581641"/>
    <w:rsid w:val="005B759C"/>
    <w:rsid w:val="005E5724"/>
    <w:rsid w:val="00622F24"/>
    <w:rsid w:val="00664180"/>
    <w:rsid w:val="006913AB"/>
    <w:rsid w:val="00733A85"/>
    <w:rsid w:val="007669B1"/>
    <w:rsid w:val="007F5B0D"/>
    <w:rsid w:val="00832EDA"/>
    <w:rsid w:val="008A0C8F"/>
    <w:rsid w:val="008A59C7"/>
    <w:rsid w:val="008C2617"/>
    <w:rsid w:val="008C61CF"/>
    <w:rsid w:val="009238D0"/>
    <w:rsid w:val="00957361"/>
    <w:rsid w:val="009B3170"/>
    <w:rsid w:val="009C5518"/>
    <w:rsid w:val="00A75905"/>
    <w:rsid w:val="00A9169A"/>
    <w:rsid w:val="00B40B5F"/>
    <w:rsid w:val="00B64830"/>
    <w:rsid w:val="00B97CBB"/>
    <w:rsid w:val="00C22105"/>
    <w:rsid w:val="00C420DF"/>
    <w:rsid w:val="00C636E2"/>
    <w:rsid w:val="00CC3EE8"/>
    <w:rsid w:val="00CF442E"/>
    <w:rsid w:val="00D148BE"/>
    <w:rsid w:val="00D23497"/>
    <w:rsid w:val="00D36DED"/>
    <w:rsid w:val="00D94C77"/>
    <w:rsid w:val="00EA3E82"/>
    <w:rsid w:val="00ED14A0"/>
    <w:rsid w:val="00EE0C99"/>
    <w:rsid w:val="00EF376D"/>
    <w:rsid w:val="00F05A9F"/>
    <w:rsid w:val="00F90877"/>
    <w:rsid w:val="00FC63C7"/>
    <w:rsid w:val="00FD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4496"/>
  <w15:docId w15:val="{0EB8FB9B-B3D1-4E49-8049-FBA7910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B7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173B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3B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B72"/>
    <w:pPr>
      <w:widowControl w:val="0"/>
      <w:shd w:val="clear" w:color="auto" w:fill="FFFFFF"/>
      <w:spacing w:after="0" w:line="643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173B72"/>
    <w:pPr>
      <w:widowControl w:val="0"/>
      <w:shd w:val="clear" w:color="auto" w:fill="FFFFFF"/>
      <w:spacing w:before="60" w:after="0" w:line="643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173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5pt">
    <w:name w:val="Основной текст + 11;5 pt;Полужирный"/>
    <w:basedOn w:val="a7"/>
    <w:rsid w:val="00FC6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7"/>
    <w:rsid w:val="00FC6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0pt">
    <w:name w:val="Основной текст + Tahoma;10 pt;Полужирный"/>
    <w:basedOn w:val="a7"/>
    <w:rsid w:val="00FC63C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"/>
    <w:basedOn w:val="a7"/>
    <w:rsid w:val="00FC6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C22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8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164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8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1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51688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</cp:lastModifiedBy>
  <cp:revision>16</cp:revision>
  <cp:lastPrinted>2021-06-11T08:49:00Z</cp:lastPrinted>
  <dcterms:created xsi:type="dcterms:W3CDTF">2021-03-23T07:50:00Z</dcterms:created>
  <dcterms:modified xsi:type="dcterms:W3CDTF">2022-05-27T11:09:00Z</dcterms:modified>
</cp:coreProperties>
</file>